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D1" w:rsidRDefault="00F00DD1" w:rsidP="00F00D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71579F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71579F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</w:t>
      </w:r>
      <w:proofErr w:type="gramEnd"/>
      <w:r w:rsidRPr="0071579F">
        <w:rPr>
          <w:rFonts w:ascii="Times New Roman" w:hAnsi="Times New Roman"/>
          <w:sz w:val="28"/>
          <w:szCs w:val="28"/>
        </w:rPr>
        <w:t>үбән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71579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71579F">
        <w:rPr>
          <w:rFonts w:ascii="Times New Roman" w:hAnsi="Times New Roman"/>
          <w:sz w:val="28"/>
          <w:szCs w:val="28"/>
        </w:rPr>
        <w:t>Сухрау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авыл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җирлеге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керүче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Кзыл Яр </w:t>
      </w:r>
      <w:proofErr w:type="spellStart"/>
      <w:r w:rsidRPr="0071579F">
        <w:rPr>
          <w:rFonts w:ascii="Times New Roman" w:hAnsi="Times New Roman"/>
          <w:sz w:val="28"/>
          <w:szCs w:val="28"/>
        </w:rPr>
        <w:t>торак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җыены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 </w:t>
      </w:r>
    </w:p>
    <w:p w:rsidR="00F00DD1" w:rsidRPr="0071579F" w:rsidRDefault="00F00DD1" w:rsidP="00F00DD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1579F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7157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579F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FB59E6" w:rsidRPr="004D36E9" w:rsidRDefault="00FB59E6" w:rsidP="00AA1D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5019F" w:rsidRPr="0071579F" w:rsidRDefault="0035019F" w:rsidP="0035019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КАРАР</w:t>
      </w:r>
    </w:p>
    <w:p w:rsidR="00FB59E6" w:rsidRDefault="00FB59E6" w:rsidP="00AA1D2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042A7" w:rsidRDefault="009042A7" w:rsidP="00AA1D22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71579F" w:rsidP="00AA1D22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202</w:t>
      </w:r>
      <w:r w:rsidR="00AC3876">
        <w:rPr>
          <w:rFonts w:ascii="Times New Roman" w:hAnsi="Times New Roman"/>
          <w:sz w:val="28"/>
          <w:szCs w:val="28"/>
          <w:lang w:val="tt-RU"/>
        </w:rPr>
        <w:t>1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C3876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</w:t>
      </w:r>
      <w:r w:rsidR="00F00DD1">
        <w:rPr>
          <w:rFonts w:ascii="Times New Roman" w:hAnsi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71579F" w:rsidRPr="003934A3" w:rsidRDefault="0071579F" w:rsidP="00AA1D22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BD606E" w:rsidRPr="003934A3" w:rsidRDefault="00BD606E" w:rsidP="00AA1D2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C3876" w:rsidRDefault="00BD606E" w:rsidP="00AC3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00DD1">
        <w:rPr>
          <w:rFonts w:ascii="Times New Roman" w:hAnsi="Times New Roman"/>
          <w:sz w:val="28"/>
          <w:szCs w:val="28"/>
          <w:lang w:val="tt-RU"/>
        </w:rPr>
        <w:tab/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«Россия </w:t>
      </w:r>
      <w:r>
        <w:rPr>
          <w:rFonts w:ascii="Times New Roman" w:hAnsi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/>
          <w:sz w:val="28"/>
          <w:szCs w:val="28"/>
          <w:lang w:val="tt-RU"/>
        </w:rPr>
        <w:t>едерациясендә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оештыруның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гомуми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принциплары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2003 елның 6 октябрендәге 131-ФЗ номерлы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Федераль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законның 25.1, 56 статьялары, «Татарстан Республикасында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җирле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үзидарә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Законының 35 ста</w:t>
      </w:r>
      <w:r>
        <w:rPr>
          <w:rFonts w:ascii="Times New Roman" w:hAnsi="Times New Roman"/>
          <w:sz w:val="28"/>
          <w:szCs w:val="28"/>
          <w:lang w:val="tt-RU"/>
        </w:rPr>
        <w:t>тьясы нигезендә, 202</w:t>
      </w:r>
      <w:r w:rsidR="00AC3876">
        <w:rPr>
          <w:rFonts w:ascii="Times New Roman" w:hAnsi="Times New Roman"/>
          <w:sz w:val="28"/>
          <w:szCs w:val="28"/>
          <w:lang w:val="tt-RU"/>
        </w:rPr>
        <w:t>1</w:t>
      </w:r>
      <w:r w:rsidRPr="003934A3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 w:rsidR="00AC3876">
        <w:rPr>
          <w:rFonts w:ascii="Times New Roman" w:hAnsi="Times New Roman"/>
          <w:sz w:val="28"/>
          <w:szCs w:val="28"/>
          <w:lang w:val="tt-RU"/>
        </w:rPr>
        <w:t>23</w:t>
      </w:r>
      <w:r>
        <w:rPr>
          <w:rFonts w:ascii="Times New Roman" w:hAnsi="Times New Roman"/>
          <w:sz w:val="28"/>
          <w:szCs w:val="28"/>
          <w:lang w:val="tt-RU"/>
        </w:rPr>
        <w:t xml:space="preserve"> октябрь</w:t>
      </w:r>
      <w:r w:rsidRPr="003934A3">
        <w:rPr>
          <w:rFonts w:ascii="Times New Roman" w:hAnsi="Times New Roman"/>
          <w:sz w:val="28"/>
          <w:szCs w:val="28"/>
          <w:lang w:val="tt-RU"/>
        </w:rPr>
        <w:t>дә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/>
          <w:sz w:val="28"/>
          <w:szCs w:val="28"/>
          <w:lang w:val="tt-RU"/>
        </w:rPr>
        <w:t>уздырылган «</w:t>
      </w:r>
      <w:r w:rsidR="00E84753" w:rsidRP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Кзыл Яр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84753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E84753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E84753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AC3876">
        <w:rPr>
          <w:rFonts w:ascii="Times New Roman" w:hAnsi="Times New Roman"/>
          <w:sz w:val="28"/>
          <w:szCs w:val="28"/>
          <w:lang w:val="tt-RU"/>
        </w:rPr>
        <w:t>3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AC3876">
        <w:rPr>
          <w:rFonts w:ascii="Times New Roman" w:hAnsi="Times New Roman"/>
          <w:sz w:val="28"/>
          <w:szCs w:val="28"/>
          <w:lang w:val="tt-RU"/>
        </w:rPr>
        <w:t>2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753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төркем инвалидар һәм </w:t>
      </w:r>
      <w:r w:rsidR="00E84753" w:rsidRPr="000441AA">
        <w:rPr>
          <w:rFonts w:ascii="Times New Roman" w:hAnsi="Times New Roman"/>
          <w:sz w:val="28"/>
          <w:szCs w:val="28"/>
          <w:lang w:val="tt-RU"/>
        </w:rPr>
        <w:t>80 яшьтән</w:t>
      </w:r>
      <w:r w:rsidR="00E84753">
        <w:rPr>
          <w:rFonts w:ascii="Times New Roman" w:hAnsi="Times New Roman"/>
          <w:sz w:val="28"/>
          <w:szCs w:val="28"/>
          <w:lang w:val="tt-RU"/>
        </w:rPr>
        <w:t xml:space="preserve">  узганнар түли, </w:t>
      </w:r>
      <w:r w:rsidR="00AC3876" w:rsidRPr="00AC3876">
        <w:rPr>
          <w:rFonts w:ascii="Times New Roman" w:hAnsi="Times New Roman"/>
          <w:sz w:val="28"/>
          <w:szCs w:val="28"/>
          <w:lang w:val="tt-RU"/>
        </w:rPr>
        <w:t>Садовая урамындагы зиратны коймага урнаштыру өчен алынган акчаларны җибәрү</w:t>
      </w:r>
    </w:p>
    <w:p w:rsidR="00BD606E" w:rsidRPr="00551A47" w:rsidRDefault="00BD606E" w:rsidP="00AC3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AC3876">
        <w:rPr>
          <w:rFonts w:ascii="Times New Roman" w:hAnsi="Times New Roman"/>
          <w:sz w:val="28"/>
          <w:szCs w:val="28"/>
          <w:lang w:val="tt-RU"/>
        </w:rPr>
        <w:t xml:space="preserve">              </w:t>
      </w:r>
      <w:r w:rsidRPr="00551A47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BD606E" w:rsidRPr="00551A47" w:rsidRDefault="00BD606E" w:rsidP="00AA1D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D606E" w:rsidRPr="00551A47" w:rsidRDefault="00BD606E" w:rsidP="00AA1D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6B5DF4" w:rsidRDefault="00BD606E" w:rsidP="00AA1D2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A1D22">
        <w:rPr>
          <w:rFonts w:ascii="Times New Roman" w:hAnsi="Times New Roman"/>
          <w:sz w:val="28"/>
          <w:szCs w:val="28"/>
          <w:lang w:val="tt-RU"/>
        </w:rPr>
        <w:tab/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BD606E" w:rsidRPr="006B5DF4" w:rsidRDefault="00BD606E" w:rsidP="00AA1D2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F18B7">
        <w:rPr>
          <w:rFonts w:ascii="Times New Roman" w:hAnsi="Times New Roman"/>
          <w:sz w:val="28"/>
          <w:szCs w:val="28"/>
          <w:lang w:val="tt-RU"/>
        </w:rPr>
        <w:t>9</w:t>
      </w:r>
      <w:r w:rsidR="00E21467">
        <w:rPr>
          <w:rFonts w:ascii="Times New Roman" w:hAnsi="Times New Roman"/>
          <w:sz w:val="28"/>
          <w:szCs w:val="28"/>
          <w:lang w:val="tt-RU"/>
        </w:rPr>
        <w:t>7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21467">
        <w:rPr>
          <w:rFonts w:ascii="Times New Roman" w:hAnsi="Times New Roman"/>
          <w:sz w:val="28"/>
          <w:szCs w:val="28"/>
          <w:lang w:val="tt-RU"/>
        </w:rPr>
        <w:t>катнашучы гражданнар саны 59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BD606E" w:rsidRPr="006B5DF4" w:rsidRDefault="00BD606E" w:rsidP="00AA1D2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BD606E" w:rsidRPr="006B5DF4" w:rsidRDefault="00BD606E" w:rsidP="00AA1D2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E21467">
        <w:rPr>
          <w:rFonts w:ascii="Times New Roman" w:hAnsi="Times New Roman"/>
          <w:sz w:val="28"/>
          <w:szCs w:val="28"/>
          <w:lang w:val="tt-RU"/>
        </w:rPr>
        <w:t>59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3F18B7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E21467">
        <w:rPr>
          <w:rFonts w:ascii="Times New Roman" w:hAnsi="Times New Roman"/>
          <w:sz w:val="28"/>
          <w:szCs w:val="28"/>
          <w:lang w:val="tt-RU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BD606E" w:rsidRPr="006B5DF4" w:rsidRDefault="00BD606E" w:rsidP="00AA1D2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D606E" w:rsidRPr="00EE0E9C" w:rsidRDefault="00BD606E" w:rsidP="00AA1D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BD606E" w:rsidRPr="00EE0E9C" w:rsidRDefault="00BD606E" w:rsidP="00AA1D2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E84753" w:rsidRPr="00E84753">
        <w:rPr>
          <w:rFonts w:ascii="Times New Roman" w:hAnsi="Times New Roman"/>
          <w:sz w:val="28"/>
          <w:szCs w:val="28"/>
          <w:lang w:val="tt-RU"/>
        </w:rPr>
        <w:t xml:space="preserve">Кзыл Яр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AC3876" w:rsidRDefault="00BD606E" w:rsidP="00AC3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FB59E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>2</w:t>
      </w:r>
      <w:r w:rsidR="00FB59E6">
        <w:rPr>
          <w:rFonts w:ascii="Times New Roman" w:hAnsi="Times New Roman"/>
          <w:sz w:val="28"/>
          <w:szCs w:val="28"/>
          <w:lang w:val="tt-RU"/>
        </w:rPr>
        <w:t>.</w:t>
      </w:r>
      <w:r w:rsidR="00FB59E6" w:rsidRPr="003934A3">
        <w:rPr>
          <w:rFonts w:ascii="Times New Roman" w:hAnsi="Times New Roman"/>
          <w:sz w:val="28"/>
          <w:szCs w:val="28"/>
          <w:lang w:val="tt-RU"/>
        </w:rPr>
        <w:t>«</w:t>
      </w:r>
      <w:r w:rsidR="00146159" w:rsidRP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Кзыл Яр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14615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46159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146159" w:rsidRPr="00AC41D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көндезге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уку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формасы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буенча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белеем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алучы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студентлардан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 xml:space="preserve">тыш, </w:t>
      </w:r>
      <w:r w:rsidR="00AC3876">
        <w:rPr>
          <w:rFonts w:ascii="Times New Roman" w:hAnsi="Times New Roman"/>
          <w:sz w:val="28"/>
          <w:szCs w:val="28"/>
          <w:lang w:val="tt-RU"/>
        </w:rPr>
        <w:t>3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00 сум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күләмендә 202</w:t>
      </w:r>
      <w:r w:rsidR="00AC3876">
        <w:rPr>
          <w:rFonts w:ascii="Times New Roman" w:hAnsi="Times New Roman"/>
          <w:sz w:val="28"/>
          <w:szCs w:val="28"/>
          <w:lang w:val="tt-RU"/>
        </w:rPr>
        <w:t>2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елда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үзара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46159" w:rsidRPr="003934A3">
        <w:rPr>
          <w:rFonts w:ascii="Times New Roman" w:hAnsi="Times New Roman"/>
          <w:sz w:val="28"/>
          <w:szCs w:val="28"/>
          <w:lang w:val="tt-RU"/>
        </w:rPr>
        <w:t>салым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кертергә. Әлеге сумманын 50% күләмендә 2 төркем инвалидар һәм </w:t>
      </w:r>
      <w:r w:rsidR="00146159" w:rsidRPr="000441AA">
        <w:rPr>
          <w:rFonts w:ascii="Times New Roman" w:hAnsi="Times New Roman"/>
          <w:sz w:val="28"/>
          <w:szCs w:val="28"/>
          <w:lang w:val="tt-RU"/>
        </w:rPr>
        <w:t>80 яшьтән</w:t>
      </w:r>
      <w:r w:rsidR="00146159">
        <w:rPr>
          <w:rFonts w:ascii="Times New Roman" w:hAnsi="Times New Roman"/>
          <w:sz w:val="28"/>
          <w:szCs w:val="28"/>
          <w:lang w:val="tt-RU"/>
        </w:rPr>
        <w:t xml:space="preserve">  узганнар түли, </w:t>
      </w:r>
      <w:r w:rsidR="00AC3876" w:rsidRPr="00AC3876">
        <w:rPr>
          <w:rFonts w:ascii="Times New Roman" w:hAnsi="Times New Roman"/>
          <w:sz w:val="28"/>
          <w:szCs w:val="28"/>
          <w:lang w:val="tt-RU"/>
        </w:rPr>
        <w:t>Садовая урамындагы зиратны коймага урнаштыру өчен алынган акчаларны җибәрү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</w:p>
    <w:p w:rsidR="00BD606E" w:rsidRDefault="00AC3876" w:rsidP="00AC38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                 </w:t>
      </w:r>
      <w:r w:rsidR="00BD606E" w:rsidRPr="00551A47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BD606E" w:rsidRPr="00B61C70" w:rsidRDefault="00BD606E" w:rsidP="00AA1D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4C68D8" w:rsidRPr="00B750BB" w:rsidRDefault="004C68D8" w:rsidP="004C68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750BB">
        <w:rPr>
          <w:rFonts w:ascii="Times New Roman" w:hAnsi="Times New Roman"/>
          <w:sz w:val="28"/>
          <w:szCs w:val="28"/>
          <w:lang w:val="tt-RU"/>
        </w:rPr>
        <w:t xml:space="preserve">3. Гражданнар җыены нәтиҗәләрен мәгълүмат стендларына, </w:t>
      </w:r>
      <w:r>
        <w:rPr>
          <w:rFonts w:ascii="Times New Roman" w:hAnsi="Times New Roman"/>
          <w:sz w:val="28"/>
          <w:szCs w:val="28"/>
          <w:lang w:val="tt-RU"/>
        </w:rPr>
        <w:t>Сухрау</w:t>
      </w:r>
      <w:r w:rsidRPr="00B750BB">
        <w:rPr>
          <w:rFonts w:ascii="Times New Roman" w:hAnsi="Times New Roman"/>
          <w:sz w:val="28"/>
          <w:szCs w:val="28"/>
          <w:lang w:val="tt-RU"/>
        </w:rPr>
        <w:t xml:space="preserve"> авыл җирлеге сайтында урнаштыру юлы белән игълан итәргә.</w:t>
      </w:r>
    </w:p>
    <w:p w:rsidR="00BD606E" w:rsidRDefault="00BD606E" w:rsidP="00AA1D2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E0E9C">
        <w:rPr>
          <w:rFonts w:ascii="Times New Roman" w:hAnsi="Times New Roman"/>
          <w:sz w:val="28"/>
          <w:szCs w:val="28"/>
        </w:rPr>
        <w:t>Әлеге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өчен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</w:rPr>
        <w:t>җибәрергә.</w:t>
      </w:r>
    </w:p>
    <w:p w:rsidR="00BD606E" w:rsidRDefault="00BD606E" w:rsidP="00AA1D2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AA1D2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BD606E" w:rsidRDefault="00BD606E" w:rsidP="00AA1D2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AA1D22">
      <w:pPr>
        <w:pStyle w:val="a3"/>
        <w:rPr>
          <w:rFonts w:ascii="Times New Roman" w:hAnsi="Times New Roman"/>
          <w:sz w:val="28"/>
          <w:szCs w:val="28"/>
        </w:rPr>
      </w:pPr>
    </w:p>
    <w:p w:rsidR="00BD606E" w:rsidRPr="00EE0E9C" w:rsidRDefault="00BD606E" w:rsidP="00AA1D2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BD606E" w:rsidRPr="003D4556" w:rsidRDefault="00BD606E" w:rsidP="00AA1D22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AA1D22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BD606E" w:rsidRDefault="00BD606E" w:rsidP="00AA1D2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spacing w:after="0" w:line="240" w:lineRule="auto"/>
        <w:rPr>
          <w:sz w:val="28"/>
          <w:szCs w:val="28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BD606E" w:rsidRDefault="00BD606E" w:rsidP="00BD606E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46D03"/>
    <w:rsid w:val="00053724"/>
    <w:rsid w:val="000D48B4"/>
    <w:rsid w:val="0010495F"/>
    <w:rsid w:val="00116B09"/>
    <w:rsid w:val="001459D1"/>
    <w:rsid w:val="00146159"/>
    <w:rsid w:val="001479A4"/>
    <w:rsid w:val="001650FF"/>
    <w:rsid w:val="001E5F54"/>
    <w:rsid w:val="001F0F15"/>
    <w:rsid w:val="002444E3"/>
    <w:rsid w:val="002A6525"/>
    <w:rsid w:val="002C3BBA"/>
    <w:rsid w:val="003467C3"/>
    <w:rsid w:val="0035019F"/>
    <w:rsid w:val="00350908"/>
    <w:rsid w:val="00362C54"/>
    <w:rsid w:val="00386613"/>
    <w:rsid w:val="003934A3"/>
    <w:rsid w:val="003D4556"/>
    <w:rsid w:val="003F18B7"/>
    <w:rsid w:val="0041725C"/>
    <w:rsid w:val="0043733F"/>
    <w:rsid w:val="00445092"/>
    <w:rsid w:val="004C2F9D"/>
    <w:rsid w:val="004C68D8"/>
    <w:rsid w:val="00524496"/>
    <w:rsid w:val="00551A47"/>
    <w:rsid w:val="00565DEB"/>
    <w:rsid w:val="005D7F99"/>
    <w:rsid w:val="006572A7"/>
    <w:rsid w:val="00665BB9"/>
    <w:rsid w:val="006B5DF4"/>
    <w:rsid w:val="0071579F"/>
    <w:rsid w:val="0072438A"/>
    <w:rsid w:val="00732E23"/>
    <w:rsid w:val="00746D17"/>
    <w:rsid w:val="00775625"/>
    <w:rsid w:val="00860714"/>
    <w:rsid w:val="00860D39"/>
    <w:rsid w:val="00862649"/>
    <w:rsid w:val="009042A7"/>
    <w:rsid w:val="00950BDC"/>
    <w:rsid w:val="00976342"/>
    <w:rsid w:val="009B0BE2"/>
    <w:rsid w:val="009F0F61"/>
    <w:rsid w:val="00AA1D22"/>
    <w:rsid w:val="00AC3876"/>
    <w:rsid w:val="00AC7DD5"/>
    <w:rsid w:val="00AD6D0E"/>
    <w:rsid w:val="00AE05FE"/>
    <w:rsid w:val="00B13702"/>
    <w:rsid w:val="00B55368"/>
    <w:rsid w:val="00B61177"/>
    <w:rsid w:val="00B61C70"/>
    <w:rsid w:val="00B66A89"/>
    <w:rsid w:val="00BD606E"/>
    <w:rsid w:val="00C07479"/>
    <w:rsid w:val="00C42A4C"/>
    <w:rsid w:val="00C732C1"/>
    <w:rsid w:val="00CD44E5"/>
    <w:rsid w:val="00D3008C"/>
    <w:rsid w:val="00D42B9A"/>
    <w:rsid w:val="00DC0524"/>
    <w:rsid w:val="00DF5128"/>
    <w:rsid w:val="00E04636"/>
    <w:rsid w:val="00E21467"/>
    <w:rsid w:val="00E23476"/>
    <w:rsid w:val="00E32FF2"/>
    <w:rsid w:val="00E45435"/>
    <w:rsid w:val="00E76344"/>
    <w:rsid w:val="00E84753"/>
    <w:rsid w:val="00EA2EEE"/>
    <w:rsid w:val="00ED511B"/>
    <w:rsid w:val="00EE0E9C"/>
    <w:rsid w:val="00F00DD1"/>
    <w:rsid w:val="00F6713E"/>
    <w:rsid w:val="00F67CAA"/>
    <w:rsid w:val="00F80132"/>
    <w:rsid w:val="00FA55A5"/>
    <w:rsid w:val="00FB59E6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</cp:revision>
  <cp:lastPrinted>2019-11-26T11:23:00Z</cp:lastPrinted>
  <dcterms:created xsi:type="dcterms:W3CDTF">2021-10-27T17:06:00Z</dcterms:created>
  <dcterms:modified xsi:type="dcterms:W3CDTF">2021-10-27T17:10:00Z</dcterms:modified>
</cp:coreProperties>
</file>